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E1454" w14:textId="77777777" w:rsidR="008B4298" w:rsidRPr="00F44FD7" w:rsidRDefault="008B4298" w:rsidP="00F44FD7">
      <w:pPr>
        <w:jc w:val="center"/>
        <w:rPr>
          <w:rFonts w:ascii="Algerian" w:hAnsi="Algerian"/>
          <w:color w:val="0070C0"/>
          <w:sz w:val="96"/>
          <w:szCs w:val="96"/>
        </w:rPr>
      </w:pPr>
      <w:r w:rsidRPr="00F44FD7">
        <w:rPr>
          <w:rFonts w:ascii="Algerian" w:hAnsi="Algerian"/>
          <w:color w:val="0070C0"/>
          <w:sz w:val="96"/>
          <w:szCs w:val="96"/>
        </w:rPr>
        <w:t>Wieczorek taneczny</w:t>
      </w:r>
    </w:p>
    <w:p w14:paraId="052EA9A5" w14:textId="745CBA62" w:rsidR="008B4298" w:rsidRPr="00F44FD7" w:rsidRDefault="008B4298" w:rsidP="00F44FD7">
      <w:pPr>
        <w:jc w:val="center"/>
        <w:rPr>
          <w:rFonts w:ascii="Calibri" w:hAnsi="Calibri" w:cs="Calibri"/>
          <w:sz w:val="48"/>
          <w:szCs w:val="48"/>
        </w:rPr>
      </w:pPr>
      <w:r w:rsidRPr="00F44FD7">
        <w:rPr>
          <w:rFonts w:ascii="Algerian" w:hAnsi="Algerian"/>
          <w:sz w:val="48"/>
          <w:szCs w:val="48"/>
        </w:rPr>
        <w:t xml:space="preserve">Zapraszamy na wieczorek taneczny w dniu </w:t>
      </w:r>
      <w:r w:rsidR="00530DDF">
        <w:rPr>
          <w:rFonts w:ascii="Algerian" w:hAnsi="Algerian"/>
          <w:sz w:val="48"/>
          <w:szCs w:val="48"/>
        </w:rPr>
        <w:t>05</w:t>
      </w:r>
      <w:r w:rsidRPr="00F44FD7">
        <w:rPr>
          <w:rFonts w:ascii="Algerian" w:hAnsi="Algerian"/>
          <w:sz w:val="48"/>
          <w:szCs w:val="48"/>
        </w:rPr>
        <w:t>.0</w:t>
      </w:r>
      <w:r w:rsidR="00530DDF">
        <w:rPr>
          <w:rFonts w:ascii="Algerian" w:hAnsi="Algerian"/>
          <w:sz w:val="48"/>
          <w:szCs w:val="48"/>
        </w:rPr>
        <w:t>9</w:t>
      </w:r>
      <w:r w:rsidRPr="00F44FD7">
        <w:rPr>
          <w:rFonts w:ascii="Algerian" w:hAnsi="Algerian"/>
          <w:sz w:val="48"/>
          <w:szCs w:val="48"/>
        </w:rPr>
        <w:t>.20</w:t>
      </w:r>
      <w:r w:rsidR="00530DDF">
        <w:rPr>
          <w:rFonts w:ascii="Algerian" w:hAnsi="Algerian"/>
          <w:sz w:val="48"/>
          <w:szCs w:val="48"/>
        </w:rPr>
        <w:t>26</w:t>
      </w:r>
      <w:r w:rsidRPr="00F44FD7">
        <w:rPr>
          <w:rFonts w:ascii="Algerian" w:hAnsi="Algerian"/>
          <w:sz w:val="48"/>
          <w:szCs w:val="48"/>
        </w:rPr>
        <w:t xml:space="preserve"> r. </w:t>
      </w:r>
      <w:r w:rsidR="00F44FD7">
        <w:rPr>
          <w:rFonts w:ascii="Algerian" w:hAnsi="Algerian"/>
          <w:sz w:val="48"/>
          <w:szCs w:val="48"/>
        </w:rPr>
        <w:t xml:space="preserve">             </w:t>
      </w:r>
      <w:r w:rsidRPr="00F44FD7">
        <w:rPr>
          <w:rFonts w:ascii="Algerian" w:hAnsi="Algerian"/>
          <w:sz w:val="48"/>
          <w:szCs w:val="48"/>
        </w:rPr>
        <w:t xml:space="preserve">o godz.  </w:t>
      </w:r>
      <w:r w:rsidR="00530DDF">
        <w:rPr>
          <w:rFonts w:ascii="Algerian" w:hAnsi="Algerian"/>
          <w:sz w:val="48"/>
          <w:szCs w:val="48"/>
        </w:rPr>
        <w:t>20</w:t>
      </w:r>
      <w:r w:rsidRPr="00F44FD7">
        <w:rPr>
          <w:rFonts w:ascii="Algerian" w:hAnsi="Algerian"/>
          <w:sz w:val="48"/>
          <w:szCs w:val="48"/>
          <w:vertAlign w:val="superscript"/>
        </w:rPr>
        <w:t>00</w:t>
      </w:r>
      <w:r w:rsidR="00F44FD7">
        <w:rPr>
          <w:rFonts w:ascii="Algerian" w:hAnsi="Algerian"/>
          <w:sz w:val="48"/>
          <w:szCs w:val="48"/>
          <w:vertAlign w:val="superscript"/>
        </w:rPr>
        <w:t xml:space="preserve">     </w:t>
      </w:r>
    </w:p>
    <w:p w14:paraId="6A2ECB39" w14:textId="3330CFC2" w:rsidR="008B4298" w:rsidRPr="00F44FD7" w:rsidRDefault="008B4298" w:rsidP="00F44FD7">
      <w:pPr>
        <w:jc w:val="center"/>
        <w:rPr>
          <w:rFonts w:ascii="Algerian" w:hAnsi="Algerian"/>
          <w:sz w:val="48"/>
          <w:szCs w:val="48"/>
        </w:rPr>
      </w:pPr>
      <w:r w:rsidRPr="00F44FD7">
        <w:rPr>
          <w:rFonts w:ascii="Algerian" w:hAnsi="Algerian"/>
          <w:sz w:val="48"/>
          <w:szCs w:val="48"/>
        </w:rPr>
        <w:t>Sk</w:t>
      </w:r>
      <w:r w:rsidRPr="00F44FD7">
        <w:rPr>
          <w:rFonts w:ascii="Cambria" w:hAnsi="Cambria" w:cs="Cambria"/>
          <w:sz w:val="48"/>
          <w:szCs w:val="48"/>
        </w:rPr>
        <w:t>ł</w:t>
      </w:r>
      <w:r w:rsidRPr="00F44FD7">
        <w:rPr>
          <w:rFonts w:ascii="Algerian" w:hAnsi="Algerian"/>
          <w:sz w:val="48"/>
          <w:szCs w:val="48"/>
        </w:rPr>
        <w:t>adamy si</w:t>
      </w:r>
      <w:r w:rsidRPr="00F44FD7">
        <w:rPr>
          <w:rFonts w:ascii="Cambria" w:hAnsi="Cambria" w:cs="Cambria"/>
          <w:sz w:val="48"/>
          <w:szCs w:val="48"/>
        </w:rPr>
        <w:t>ę</w:t>
      </w:r>
      <w:r w:rsidRPr="00F44FD7">
        <w:rPr>
          <w:rFonts w:ascii="Algerian" w:hAnsi="Algerian"/>
          <w:sz w:val="48"/>
          <w:szCs w:val="48"/>
        </w:rPr>
        <w:t xml:space="preserve"> na zesp</w:t>
      </w:r>
      <w:r w:rsidRPr="00F44FD7">
        <w:rPr>
          <w:rFonts w:ascii="Algerian" w:hAnsi="Algerian" w:cs="Algerian"/>
          <w:sz w:val="48"/>
          <w:szCs w:val="48"/>
        </w:rPr>
        <w:t>ó</w:t>
      </w:r>
      <w:r w:rsidRPr="00F44FD7">
        <w:rPr>
          <w:rFonts w:ascii="Cambria" w:hAnsi="Cambria" w:cs="Cambria"/>
          <w:sz w:val="48"/>
          <w:szCs w:val="48"/>
        </w:rPr>
        <w:t>ł</w:t>
      </w:r>
      <w:r w:rsidRPr="00F44FD7">
        <w:rPr>
          <w:rFonts w:ascii="Algerian" w:hAnsi="Algerian"/>
          <w:sz w:val="48"/>
          <w:szCs w:val="48"/>
        </w:rPr>
        <w:t xml:space="preserve"> muzyczny</w:t>
      </w:r>
      <w:r w:rsidR="00F44FD7">
        <w:rPr>
          <w:rFonts w:ascii="Algerian" w:hAnsi="Algerian"/>
          <w:sz w:val="48"/>
          <w:szCs w:val="48"/>
        </w:rPr>
        <w:t xml:space="preserve"> </w:t>
      </w:r>
      <w:r w:rsidRPr="00F44FD7">
        <w:rPr>
          <w:rFonts w:ascii="Algerian" w:hAnsi="Algerian"/>
          <w:sz w:val="48"/>
          <w:szCs w:val="48"/>
        </w:rPr>
        <w:t xml:space="preserve"> Koszt </w:t>
      </w:r>
      <w:r w:rsidR="00530DDF">
        <w:rPr>
          <w:rFonts w:ascii="Algerian" w:hAnsi="Algerian" w:hint="eastAsia"/>
          <w:sz w:val="48"/>
          <w:szCs w:val="48"/>
        </w:rPr>
        <w:t>oko</w:t>
      </w:r>
      <w:r w:rsidR="00530DDF">
        <w:rPr>
          <w:rFonts w:ascii="Calibri" w:hAnsi="Calibri" w:cs="Calibri"/>
          <w:sz w:val="48"/>
          <w:szCs w:val="48"/>
        </w:rPr>
        <w:t>ł</w:t>
      </w:r>
      <w:r w:rsidR="00530DDF">
        <w:rPr>
          <w:rFonts w:ascii="Algerian" w:hAnsi="Algerian" w:hint="eastAsia"/>
          <w:sz w:val="48"/>
          <w:szCs w:val="48"/>
        </w:rPr>
        <w:t>o</w:t>
      </w:r>
      <w:r w:rsidR="00530DDF">
        <w:rPr>
          <w:rFonts w:ascii="Algerian" w:hAnsi="Algerian"/>
          <w:sz w:val="48"/>
          <w:szCs w:val="48"/>
        </w:rPr>
        <w:t xml:space="preserve"> 4</w:t>
      </w:r>
      <w:r w:rsidRPr="00F44FD7">
        <w:rPr>
          <w:rFonts w:ascii="Algerian" w:hAnsi="Algerian"/>
          <w:sz w:val="48"/>
          <w:szCs w:val="48"/>
        </w:rPr>
        <w:t>0 z</w:t>
      </w:r>
      <w:r w:rsidRPr="00F44FD7">
        <w:rPr>
          <w:rFonts w:ascii="Cambria" w:hAnsi="Cambria" w:cs="Cambria"/>
          <w:sz w:val="48"/>
          <w:szCs w:val="48"/>
        </w:rPr>
        <w:t>ł</w:t>
      </w:r>
      <w:r w:rsidRPr="00F44FD7">
        <w:rPr>
          <w:rFonts w:ascii="Algerian" w:hAnsi="Algerian"/>
          <w:sz w:val="48"/>
          <w:szCs w:val="48"/>
        </w:rPr>
        <w:t xml:space="preserve"> od osoby </w:t>
      </w:r>
      <w:r w:rsidR="00530DDF">
        <w:rPr>
          <w:rFonts w:ascii="Algerian" w:hAnsi="Algerian"/>
          <w:sz w:val="48"/>
          <w:szCs w:val="48"/>
        </w:rPr>
        <w:t xml:space="preserve">(czym nas </w:t>
      </w:r>
      <w:r w:rsidR="00530DDF">
        <w:rPr>
          <w:rFonts w:ascii="Algerian" w:hAnsi="Algerian" w:hint="eastAsia"/>
          <w:sz w:val="48"/>
          <w:szCs w:val="48"/>
        </w:rPr>
        <w:t>wi</w:t>
      </w:r>
      <w:r w:rsidR="00530DDF">
        <w:rPr>
          <w:rFonts w:ascii="Calibri" w:hAnsi="Calibri" w:cs="Calibri"/>
          <w:sz w:val="48"/>
          <w:szCs w:val="48"/>
        </w:rPr>
        <w:t>ę</w:t>
      </w:r>
      <w:r w:rsidR="00530DDF">
        <w:rPr>
          <w:rFonts w:ascii="Algerian" w:hAnsi="Algerian" w:hint="eastAsia"/>
          <w:sz w:val="48"/>
          <w:szCs w:val="48"/>
        </w:rPr>
        <w:t>cej</w:t>
      </w:r>
      <w:r w:rsidR="00530DDF">
        <w:rPr>
          <w:rFonts w:ascii="Algerian" w:hAnsi="Algerian"/>
          <w:sz w:val="48"/>
          <w:szCs w:val="48"/>
        </w:rPr>
        <w:t xml:space="preserve"> tym taniej )</w:t>
      </w:r>
      <w:r w:rsidRPr="00F44FD7">
        <w:rPr>
          <w:rFonts w:ascii="Algerian" w:hAnsi="Algerian"/>
          <w:sz w:val="48"/>
          <w:szCs w:val="48"/>
        </w:rPr>
        <w:t xml:space="preserve">. Jedzenie i picie </w:t>
      </w:r>
      <w:r w:rsidRPr="00F44FD7">
        <w:rPr>
          <mc:AlternateContent>
            <mc:Choice Requires="w16se">
              <w:rFonts w:ascii="Algerian" w:hAnsi="Algerian"/>
            </mc:Choice>
            <mc:Fallback>
              <w:rFonts w:ascii="Segoe UI Emoji" w:eastAsia="Segoe UI Emoji" w:hAnsi="Segoe UI Emoji" w:cs="Segoe UI Emoji"/>
            </mc:Fallback>
          </mc:AlternateContent>
          <w:sz w:val="48"/>
          <w:szCs w:val="4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F44FD7">
        <w:rPr>
          <w:rFonts w:ascii="Algerian" w:hAnsi="Algerian"/>
          <w:sz w:val="48"/>
          <w:szCs w:val="48"/>
        </w:rPr>
        <w:t xml:space="preserve"> we w</w:t>
      </w:r>
      <w:r w:rsidRPr="00F44FD7">
        <w:rPr>
          <w:rFonts w:ascii="Cambria" w:hAnsi="Cambria" w:cs="Cambria"/>
          <w:sz w:val="48"/>
          <w:szCs w:val="48"/>
        </w:rPr>
        <w:t>ł</w:t>
      </w:r>
      <w:r w:rsidRPr="00F44FD7">
        <w:rPr>
          <w:rFonts w:ascii="Algerian" w:hAnsi="Algerian"/>
          <w:sz w:val="48"/>
          <w:szCs w:val="48"/>
        </w:rPr>
        <w:t xml:space="preserve">asnym zakresie. </w:t>
      </w:r>
      <w:r w:rsidR="00F44FD7">
        <w:rPr>
          <w:rFonts w:ascii="Algerian" w:hAnsi="Algerian"/>
          <w:sz w:val="48"/>
          <w:szCs w:val="48"/>
        </w:rPr>
        <w:t xml:space="preserve">            </w:t>
      </w:r>
      <w:r w:rsidRPr="00F44FD7">
        <w:rPr>
          <w:rFonts w:ascii="Algerian" w:hAnsi="Algerian"/>
          <w:sz w:val="48"/>
          <w:szCs w:val="48"/>
        </w:rPr>
        <w:t>Z uwagi na ograniczon</w:t>
      </w:r>
      <w:r w:rsidRPr="00F44FD7">
        <w:rPr>
          <w:rFonts w:ascii="Cambria" w:hAnsi="Cambria" w:cs="Cambria"/>
          <w:sz w:val="48"/>
          <w:szCs w:val="48"/>
        </w:rPr>
        <w:t>ą</w:t>
      </w:r>
      <w:r w:rsidRPr="00F44FD7">
        <w:rPr>
          <w:rFonts w:ascii="Algerian" w:hAnsi="Algerian"/>
          <w:sz w:val="48"/>
          <w:szCs w:val="48"/>
        </w:rPr>
        <w:t xml:space="preserve"> liczb</w:t>
      </w:r>
      <w:r w:rsidRPr="00F44FD7">
        <w:rPr>
          <w:rFonts w:ascii="Cambria" w:hAnsi="Cambria" w:cs="Cambria"/>
          <w:sz w:val="48"/>
          <w:szCs w:val="48"/>
        </w:rPr>
        <w:t>ę</w:t>
      </w:r>
      <w:r w:rsidRPr="00F44FD7">
        <w:rPr>
          <w:rFonts w:ascii="Algerian" w:hAnsi="Algerian"/>
          <w:sz w:val="48"/>
          <w:szCs w:val="48"/>
        </w:rPr>
        <w:t xml:space="preserve"> miejsc prosimy o wcze</w:t>
      </w:r>
      <w:r w:rsidRPr="00F44FD7">
        <w:rPr>
          <w:rFonts w:ascii="Cambria" w:hAnsi="Cambria" w:cs="Cambria"/>
          <w:sz w:val="48"/>
          <w:szCs w:val="48"/>
        </w:rPr>
        <w:t>ś</w:t>
      </w:r>
      <w:r w:rsidRPr="00F44FD7">
        <w:rPr>
          <w:rFonts w:ascii="Algerian" w:hAnsi="Algerian"/>
          <w:sz w:val="48"/>
          <w:szCs w:val="48"/>
        </w:rPr>
        <w:t>niejsz</w:t>
      </w:r>
      <w:r w:rsidRPr="00F44FD7">
        <w:rPr>
          <w:rFonts w:ascii="Cambria" w:hAnsi="Cambria" w:cs="Cambria"/>
          <w:sz w:val="48"/>
          <w:szCs w:val="48"/>
        </w:rPr>
        <w:t>ą</w:t>
      </w:r>
      <w:r w:rsidRPr="00F44FD7">
        <w:rPr>
          <w:rFonts w:ascii="Algerian" w:hAnsi="Algerian"/>
          <w:sz w:val="48"/>
          <w:szCs w:val="48"/>
        </w:rPr>
        <w:t xml:space="preserve"> rezerwacj</w:t>
      </w:r>
      <w:r w:rsidRPr="00F44FD7">
        <w:rPr>
          <w:rFonts w:ascii="Cambria" w:hAnsi="Cambria" w:cs="Cambria"/>
          <w:sz w:val="48"/>
          <w:szCs w:val="48"/>
        </w:rPr>
        <w:t>ę</w:t>
      </w:r>
      <w:r w:rsidRPr="00F44FD7">
        <w:rPr>
          <w:rFonts w:ascii="Algerian" w:hAnsi="Algerian"/>
          <w:sz w:val="48"/>
          <w:szCs w:val="48"/>
        </w:rPr>
        <w:t xml:space="preserve">. Tel. </w:t>
      </w:r>
      <w:r w:rsidRPr="00F44FD7">
        <w:rPr>
          <w:rFonts w:ascii="Algerian" w:hAnsi="Algerian"/>
          <w:color w:val="FF0000"/>
          <w:sz w:val="48"/>
          <w:szCs w:val="48"/>
        </w:rPr>
        <w:t>510 091 503</w:t>
      </w:r>
    </w:p>
    <w:p w14:paraId="203730F6" w14:textId="77777777" w:rsidR="008B4298" w:rsidRPr="008B4298" w:rsidRDefault="008B4298"/>
    <w:sectPr w:rsidR="008B4298" w:rsidRPr="008B4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98"/>
    <w:rsid w:val="00040D3A"/>
    <w:rsid w:val="00530DDF"/>
    <w:rsid w:val="008B4298"/>
    <w:rsid w:val="00F4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4D6F"/>
  <w15:chartTrackingRefBased/>
  <w15:docId w15:val="{81AC24AF-30EC-4454-8021-26BD9BF6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Kołodziejczyk</dc:creator>
  <cp:keywords/>
  <dc:description/>
  <cp:lastModifiedBy>Marcin Drozd</cp:lastModifiedBy>
  <cp:revision>3</cp:revision>
  <cp:lastPrinted>2019-08-13T19:42:00Z</cp:lastPrinted>
  <dcterms:created xsi:type="dcterms:W3CDTF">2019-08-13T19:23:00Z</dcterms:created>
  <dcterms:modified xsi:type="dcterms:W3CDTF">2026-08-15T07:07:00Z</dcterms:modified>
</cp:coreProperties>
</file>